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   ỦY BAN NHÂN DÂN QUẬN </w:t>
      </w:r>
      <w:r>
        <w:t>1</w:t>
      </w:r>
      <w:r>
        <w:rPr>
          <w:lang w:val="vi-VN"/>
        </w:rPr>
        <w:t xml:space="preserve">           CỘNG HÒA XÃ HỘI CHỦ NGHĨA VIỆT NAM </w:t>
      </w:r>
    </w:p>
    <w:p w:rsidR="008E10A1" w:rsidRDefault="008E10A1" w:rsidP="008E10A1">
      <w:pPr>
        <w:spacing w:line="240" w:lineRule="auto"/>
        <w:rPr>
          <w:lang w:val="vi-VN"/>
        </w:rPr>
      </w:pPr>
      <w:r w:rsidRPr="008F3680">
        <w:rPr>
          <w:b/>
          <w:lang w:val="vi-VN"/>
        </w:rPr>
        <w:t>PHÒNG GIÁO DỤC &amp; ĐÀO TẠO</w:t>
      </w:r>
      <w:r>
        <w:rPr>
          <w:lang w:val="vi-VN"/>
        </w:rPr>
        <w:t xml:space="preserve">                 </w:t>
      </w:r>
      <w:r>
        <w:t xml:space="preserve">    </w:t>
      </w:r>
      <w:r w:rsidRPr="008F3680">
        <w:rPr>
          <w:b/>
          <w:lang w:val="vi-VN"/>
        </w:rPr>
        <w:t>Độc lập – Tự do  - Hạnh phúc</w:t>
      </w:r>
      <w:r>
        <w:rPr>
          <w:lang w:val="vi-VN"/>
        </w:rPr>
        <w:t xml:space="preserve"> </w:t>
      </w:r>
    </w:p>
    <w:p w:rsidR="008E10A1" w:rsidRDefault="008E10A1" w:rsidP="008E10A1">
      <w:pPr>
        <w:spacing w:line="240" w:lineRule="auto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33655</wp:posOffset>
                </wp:positionV>
                <wp:extent cx="999490" cy="0"/>
                <wp:effectExtent l="9525" t="9525" r="10160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7B5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7.8pt;margin-top:2.65pt;width:78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NRIwIAAEkEAAAOAAAAZHJzL2Uyb0RvYy54bWysVE2P2jAQvVfqf7Byh5A0UIgIq1UCvWxb&#10;JLY/wNhOYjXxWLYhoKr/vWPzIba9VFVzcMYZz5s3M89ZPp36jhyFsRJUESXjSUSEYsClaoro2+tm&#10;NI+IdVRx2oESRXQWNnpavX+3HHQuUmih48IQBFE2H3QRtc7pPI4ta0VP7Ri0UOiswfTU4dY0MTd0&#10;QPS+i9PJZBYPYLg2wIS1+LW6OKNVwK9rwdzXurbCka6IkJsLqwnr3q/xaknzxlDdSnalQf+BRU+l&#10;wqR3qIo6Sg5G/gHVS2bAQu3GDPoY6loyEWrAapLJb9XsWqpFqAWbY/W9Tfb/wbIvx60hkhdRGhFF&#10;exzRzhkqm9aRZ2NgICUohW0EQ1LfrUHbHINKtTW+XnZSO/0C7LslCsqWqkYE1q9njVCJj4jfhPiN&#10;1ZhzP3wGjmfowUFo3ak2vYfEppBTmND5PiFxcoThx8VikS1wjuzmiml+i9PGuk8CeuKNIrLXMu78&#10;k5CFHl+s86xofgvwSRVsZNcFNXSKDJhpmk5DgIVOcu/0x6xp9mVnyJF6PYUnlIiex2MGDooHsFZQ&#10;vr7ajsruYmPyTnk8rAvpXK2LYH4sJov1fD3PRlk6W4+ySVWNnjdlNpptko/T6kNVllXy01NLsryV&#10;nAvl2d3Em2R/J47rNbrI7i7fexvit+ihX0j29g6kw2D9LC+q2AM/b81t4KjXcPh6t/yFeNyj/fgH&#10;WP0CAAD//wMAUEsDBBQABgAIAAAAIQCFohpZ3AAAAAcBAAAPAAAAZHJzL2Rvd25yZXYueG1sTI/B&#10;TsMwEETvSPyDtUhcEHXSKgVCnKpC4sCRthLXbbwkgXgdxU4T+vUsXOC2oxnNvik2s+vUiYbQejaQ&#10;LhJQxJW3LdcGDvvn23tQISJb7DyTgS8KsCkvLwrMrZ/4lU67WCsp4ZCjgSbGPtc6VA05DAvfE4v3&#10;7geHUeRQazvgJOWu08skWWuHLcuHBnt6aqj63I3OAIUxS5Ptg6sPL+fp5m15/pj6vTHXV/P2EVSk&#10;Of6F4Qdf0KEUpqMf2QbVGciybC1ROVagxL9LV7Lt+Kt1Wej//OU3AAAA//8DAFBLAQItABQABgAI&#10;AAAAIQC2gziS/gAAAOEBAAATAAAAAAAAAAAAAAAAAAAAAABbQ29udGVudF9UeXBlc10ueG1sUEsB&#10;Ai0AFAAGAAgAAAAhADj9If/WAAAAlAEAAAsAAAAAAAAAAAAAAAAALwEAAF9yZWxzLy5yZWxzUEsB&#10;Ai0AFAAGAAgAAAAhAHNwg1EjAgAASQQAAA4AAAAAAAAAAAAAAAAALgIAAGRycy9lMm9Eb2MueG1s&#10;UEsBAi0AFAAGAAgAAAAhAIWiGlncAAAABwEAAA8AAAAAAAAAAAAAAAAAf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109855</wp:posOffset>
                </wp:positionV>
                <wp:extent cx="356870" cy="0"/>
                <wp:effectExtent l="9525" t="9525" r="508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AF925" id="Straight Arrow Connector 1" o:spid="_x0000_s1026" type="#_x0000_t32" style="position:absolute;margin-left:47.55pt;margin-top:8.65pt;width:28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+JQIAAEkEAAAOAAAAZHJzL2Uyb0RvYy54bWysVMGO2jAQvVfqP1i5s0lYYCEirFYJ9LJt&#10;kdh+gLGdxGrisWxDQFX/vWMTaGkvVdUcHDueeX5v5jnL51PXkqMwVoLKo/QhiYhQDLhUdR59eduM&#10;5hGxjipOW1Aij87CRs+r9++Wvc7EGBpouTAEQZTNep1HjXM6i2PLGtFR+wBaKNyswHTU4dLUMTe0&#10;R/SujcdJMot7MFwbYMJa/FpeNqNVwK8qwdznqrLCkTaPkJsLownj3o/xakmz2lDdSDbQoP/AoqNS&#10;4aE3qJI6Sg5G/gHVSWbAQuUeGHQxVJVkImhANWnym5pdQ7UIWrA4Vt/KZP8fLPt03BoiOfYuIop2&#10;2KKdM1TWjSMvxkBPClAKywiGpL5avbYZJhVqa7xedlI7/QrsqyUKioaqWgTWb2eNUCEjvkvxC6vx&#10;zH3/ETjG0IODULpTZToPiUUhp9Ch861D4uQIw4+P09n8CfvIrlsxza552lj3QUBH/CSP7CDjxj8N&#10;p9Djq3WoAxOvCf5QBRvZtsENrSJ9Hi2m42lIsNBK7jd9mDX1vmgNOVLvp/D4oiDYXZiBg+IBrBGU&#10;r4e5o7K9zDG+VR4PdSGdYXYxzLdFsljP1/PJaDKerUeTpCxHL5tiMppt0qdp+VgWRZl+99TSSdZI&#10;zoXy7K7mTSd/Z47hGl1sd7PvrQzxPXqQiGSv70A6NNb38uKKPfDz1vhq+B6jX0PwcLf8hfh1HaJ+&#10;/gFWPwAAAP//AwBQSwMEFAAGAAgAAAAhAE5v4FLbAAAACAEAAA8AAABkcnMvZG93bnJldi54bWxM&#10;j0FPwzAMhe9I/IfISFwQSztUYKXpNCFx4Mg2iavXmLbQOFWTrmW/Hk8c4Ga/9/T8uVjPrlNHGkLr&#10;2UC6SEARV962XBvY715uH0GFiGyx80wGvinAury8KDC3fuI3Om5jraSEQ44Gmhj7XOtQNeQwLHxP&#10;LN6HHxxGWYda2wEnKXedXibJvXbYslxosKfnhqqv7egMUBizNNmsXL1/PU0378vT59TvjLm+mjdP&#10;oCLN8S8MZ3xBh1KYDn5kG1RnYJWlkhT94Q7U2c9SGQ6/gi4L/f+B8gcAAP//AwBQSwECLQAUAAYA&#10;CAAAACEAtoM4kv4AAADhAQAAEwAAAAAAAAAAAAAAAAAAAAAAW0NvbnRlbnRfVHlwZXNdLnhtbFBL&#10;AQItABQABgAIAAAAIQA4/SH/1gAAAJQBAAALAAAAAAAAAAAAAAAAAC8BAABfcmVscy8ucmVsc1BL&#10;AQItABQABgAIAAAAIQB+E7j+JQIAAEkEAAAOAAAAAAAAAAAAAAAAAC4CAABkcnMvZTJvRG9jLnht&#10;bFBLAQItABQABgAIAAAAIQBOb+BS2wAAAAgBAAAPAAAAAAAAAAAAAAAAAH8EAABkcnMvZG93bnJl&#10;di54bWxQSwUGAAAAAAQABADzAAAAhwUAAAAA&#10;"/>
            </w:pict>
          </mc:Fallback>
        </mc:AlternateContent>
      </w:r>
      <w:r>
        <w:rPr>
          <w:lang w:val="vi-VN"/>
        </w:rPr>
        <w:t xml:space="preserve">                                                                                                                                </w:t>
      </w:r>
    </w:p>
    <w:p w:rsidR="008E10A1" w:rsidRDefault="008E10A1" w:rsidP="008E10A1">
      <w:pPr>
        <w:spacing w:line="240" w:lineRule="auto"/>
        <w:jc w:val="center"/>
        <w:rPr>
          <w:lang w:val="vi-VN"/>
        </w:rPr>
      </w:pPr>
    </w:p>
    <w:p w:rsidR="008E10A1" w:rsidRDefault="008E10A1" w:rsidP="008E10A1">
      <w:pPr>
        <w:spacing w:line="240" w:lineRule="auto"/>
        <w:jc w:val="center"/>
        <w:rPr>
          <w:b/>
          <w:lang w:val="vi-VN"/>
        </w:rPr>
      </w:pPr>
    </w:p>
    <w:p w:rsidR="008E10A1" w:rsidRPr="00E32863" w:rsidRDefault="008E10A1" w:rsidP="008E10A1">
      <w:pPr>
        <w:spacing w:line="240" w:lineRule="auto"/>
        <w:jc w:val="center"/>
        <w:rPr>
          <w:b/>
          <w:lang w:val="vi-VN"/>
        </w:rPr>
      </w:pPr>
      <w:r w:rsidRPr="00E32863">
        <w:rPr>
          <w:b/>
          <w:lang w:val="vi-VN"/>
        </w:rPr>
        <w:t xml:space="preserve">ĐỀ CƯƠNG ÔN TẬP THI HỌC KÌ I </w:t>
      </w:r>
    </w:p>
    <w:p w:rsidR="008E10A1" w:rsidRPr="00E32863" w:rsidRDefault="008E10A1" w:rsidP="008E10A1">
      <w:pPr>
        <w:spacing w:line="240" w:lineRule="auto"/>
        <w:jc w:val="center"/>
        <w:rPr>
          <w:b/>
          <w:lang w:val="vi-VN"/>
        </w:rPr>
      </w:pPr>
      <w:r w:rsidRPr="00E32863">
        <w:rPr>
          <w:b/>
          <w:lang w:val="vi-VN"/>
        </w:rPr>
        <w:t>MÔN: GIÁO DỤC CÔNG DÂN – KHỐI 8</w:t>
      </w:r>
    </w:p>
    <w:p w:rsidR="008E10A1" w:rsidRPr="00E32863" w:rsidRDefault="008E10A1" w:rsidP="008E10A1">
      <w:pPr>
        <w:spacing w:line="240" w:lineRule="auto"/>
        <w:jc w:val="center"/>
        <w:rPr>
          <w:b/>
          <w:lang w:val="vi-VN"/>
        </w:rPr>
      </w:pPr>
      <w:r w:rsidRPr="00E32863">
        <w:rPr>
          <w:b/>
          <w:lang w:val="vi-VN"/>
        </w:rPr>
        <w:t xml:space="preserve">NĂM HỌC: 2016 – 2017 </w:t>
      </w:r>
    </w:p>
    <w:p w:rsidR="008E10A1" w:rsidRDefault="008E10A1" w:rsidP="008E10A1">
      <w:pPr>
        <w:spacing w:line="240" w:lineRule="auto"/>
        <w:rPr>
          <w:b/>
          <w:lang w:val="vi-VN"/>
        </w:rPr>
      </w:pPr>
    </w:p>
    <w:p w:rsidR="008E10A1" w:rsidRPr="00E32863" w:rsidRDefault="008E10A1" w:rsidP="008E10A1">
      <w:pPr>
        <w:spacing w:line="240" w:lineRule="auto"/>
        <w:jc w:val="both"/>
        <w:rPr>
          <w:b/>
          <w:lang w:val="vi-VN"/>
        </w:rPr>
      </w:pPr>
      <w:r w:rsidRPr="00E32863">
        <w:rPr>
          <w:b/>
          <w:lang w:val="vi-VN"/>
        </w:rPr>
        <w:t xml:space="preserve">Câu 1: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Em tán thành quan niệm nào dưới đây về quyền và nghĩa vụ của cha mẹ đối với con cái? </w:t>
      </w:r>
    </w:p>
    <w:p w:rsidR="008E10A1" w:rsidRDefault="008E10A1" w:rsidP="008E10A1">
      <w:pPr>
        <w:numPr>
          <w:ilvl w:val="0"/>
          <w:numId w:val="1"/>
        </w:numPr>
        <w:spacing w:line="240" w:lineRule="auto"/>
        <w:jc w:val="both"/>
        <w:rPr>
          <w:lang w:val="vi-VN"/>
        </w:rPr>
      </w:pPr>
      <w:r>
        <w:rPr>
          <w:lang w:val="vi-VN"/>
        </w:rPr>
        <w:t>Phải chiều chuộng,</w:t>
      </w:r>
      <w:r>
        <w:t xml:space="preserve"> </w:t>
      </w:r>
      <w:r>
        <w:rPr>
          <w:lang w:val="vi-VN"/>
        </w:rPr>
        <w:t>làm cho con được sung sướng,</w:t>
      </w:r>
      <w:r>
        <w:t xml:space="preserve"> </w:t>
      </w:r>
      <w:r>
        <w:rPr>
          <w:lang w:val="vi-VN"/>
        </w:rPr>
        <w:t>không thua kém bạn bè.</w:t>
      </w:r>
    </w:p>
    <w:p w:rsidR="008E10A1" w:rsidRDefault="008E10A1" w:rsidP="008E10A1">
      <w:pPr>
        <w:numPr>
          <w:ilvl w:val="0"/>
          <w:numId w:val="1"/>
        </w:numPr>
        <w:spacing w:line="240" w:lineRule="auto"/>
        <w:jc w:val="both"/>
        <w:rPr>
          <w:lang w:val="vi-VN"/>
        </w:rPr>
      </w:pPr>
      <w:r>
        <w:rPr>
          <w:lang w:val="vi-VN"/>
        </w:rPr>
        <w:t>Phải chăm sóc con,</w:t>
      </w:r>
      <w:r>
        <w:t xml:space="preserve"> </w:t>
      </w:r>
      <w:r>
        <w:rPr>
          <w:lang w:val="vi-VN"/>
        </w:rPr>
        <w:t>nhưng đồng thời phải hướng dẫn,</w:t>
      </w:r>
      <w:r>
        <w:t xml:space="preserve"> </w:t>
      </w:r>
      <w:r>
        <w:rPr>
          <w:lang w:val="vi-VN"/>
        </w:rPr>
        <w:t>giúp đỡ con làm đúng bổn phận đối với gia đình,</w:t>
      </w:r>
      <w:r>
        <w:t xml:space="preserve"> </w:t>
      </w:r>
      <w:r>
        <w:rPr>
          <w:lang w:val="vi-VN"/>
        </w:rPr>
        <w:t>xã hội.</w:t>
      </w:r>
    </w:p>
    <w:p w:rsidR="008E10A1" w:rsidRDefault="008E10A1" w:rsidP="008E10A1">
      <w:pPr>
        <w:numPr>
          <w:ilvl w:val="0"/>
          <w:numId w:val="1"/>
        </w:numPr>
        <w:spacing w:line="240" w:lineRule="auto"/>
        <w:jc w:val="both"/>
        <w:rPr>
          <w:lang w:val="vi-VN"/>
        </w:rPr>
      </w:pPr>
      <w:r>
        <w:rPr>
          <w:lang w:val="vi-VN"/>
        </w:rPr>
        <w:t>Phải thể hiện quyền uy để cho con sợ mà làm theo yêu cầu của cha mẹ.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>Bản thân em đã thực hiện tốt quyền và nghĩa vụ của mình đối với cha mẹ,</w:t>
      </w:r>
      <w:r>
        <w:t xml:space="preserve"> </w:t>
      </w:r>
      <w:r>
        <w:rPr>
          <w:lang w:val="vi-VN"/>
        </w:rPr>
        <w:t xml:space="preserve">ông bà chưa?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Điều gì tốt, điều gì chưa tốt? Hãy nêu cách khắc phục những điều chưa tốt?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</w:p>
    <w:p w:rsidR="008E10A1" w:rsidRPr="00E32863" w:rsidRDefault="008E10A1" w:rsidP="008E10A1">
      <w:pPr>
        <w:spacing w:line="240" w:lineRule="auto"/>
        <w:jc w:val="both"/>
        <w:rPr>
          <w:b/>
          <w:lang w:val="vi-VN"/>
        </w:rPr>
      </w:pPr>
      <w:r w:rsidRPr="00E32863">
        <w:rPr>
          <w:b/>
          <w:lang w:val="vi-VN"/>
        </w:rPr>
        <w:t xml:space="preserve">Câu 2: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Hãy nêu ý nghĩa của lao động tự giác và sáng tạo? Lập kế hoạch học tập, lao động của bản thân?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</w:p>
    <w:p w:rsidR="008E10A1" w:rsidRPr="00E32863" w:rsidRDefault="008E10A1" w:rsidP="008E10A1">
      <w:pPr>
        <w:spacing w:line="240" w:lineRule="auto"/>
        <w:jc w:val="both"/>
        <w:rPr>
          <w:b/>
          <w:lang w:val="vi-VN"/>
        </w:rPr>
      </w:pPr>
      <w:r w:rsidRPr="00E32863">
        <w:rPr>
          <w:b/>
          <w:lang w:val="vi-VN"/>
        </w:rPr>
        <w:t xml:space="preserve">Câu 3: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>“Lao động là điều kiện và phương tiện của sự phát triển cho con người và xã hội</w:t>
      </w:r>
      <w:r>
        <w:t xml:space="preserve">" </w:t>
      </w:r>
      <w:r>
        <w:rPr>
          <w:lang w:val="vi-VN"/>
        </w:rPr>
        <w:t>Căn cứ vào nhận định trên,</w:t>
      </w:r>
      <w:r>
        <w:t xml:space="preserve"> </w:t>
      </w:r>
      <w:r>
        <w:rPr>
          <w:lang w:val="vi-VN"/>
        </w:rPr>
        <w:t xml:space="preserve">em hãy cho biết lợi ích của lao động tự giác và sáng tạo? Liên hệ đến việc học tập của bản thân em?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</w:p>
    <w:p w:rsidR="008E10A1" w:rsidRPr="00E32863" w:rsidRDefault="008E10A1" w:rsidP="008E10A1">
      <w:pPr>
        <w:spacing w:line="240" w:lineRule="auto"/>
        <w:jc w:val="both"/>
        <w:rPr>
          <w:b/>
          <w:lang w:val="vi-VN"/>
        </w:rPr>
      </w:pPr>
      <w:r w:rsidRPr="00E32863">
        <w:rPr>
          <w:b/>
          <w:lang w:val="vi-VN"/>
        </w:rPr>
        <w:t xml:space="preserve">Câu 4: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>Hãy nêu một số biểu hiện của tính tự lập và một số biểu hiện trái với tính tự lập trong cuộc sống?</w:t>
      </w:r>
      <w:r>
        <w:t xml:space="preserve"> </w:t>
      </w:r>
      <w:r>
        <w:rPr>
          <w:lang w:val="vi-VN"/>
        </w:rPr>
        <w:t xml:space="preserve">Vì sao trong cuộc sống chúng ta cần phải biết tự lập? Để trở thành người có tính tự lập học sinh phải rèn luyện như thế nào?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</w:p>
    <w:p w:rsidR="008E10A1" w:rsidRPr="00E32863" w:rsidRDefault="008E10A1" w:rsidP="008E10A1">
      <w:pPr>
        <w:spacing w:line="240" w:lineRule="auto"/>
        <w:jc w:val="both"/>
        <w:rPr>
          <w:b/>
          <w:lang w:val="vi-VN"/>
        </w:rPr>
      </w:pPr>
      <w:r w:rsidRPr="00E32863">
        <w:rPr>
          <w:b/>
          <w:lang w:val="vi-VN"/>
        </w:rPr>
        <w:t xml:space="preserve">Câu 5: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Em có nhận xét gì về việc xây dựng nếp sống văn hóa ở cộng đồng dân cư nơi em ở qua các mặt sau: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  + Vệ sinh môi trường</w:t>
      </w:r>
      <w:r>
        <w:t>.</w:t>
      </w:r>
      <w:r>
        <w:rPr>
          <w:lang w:val="vi-VN"/>
        </w:rPr>
        <w:t xml:space="preserve">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  +  Giữ gìn an ninh,</w:t>
      </w:r>
      <w:r>
        <w:t xml:space="preserve"> </w:t>
      </w:r>
      <w:r>
        <w:rPr>
          <w:lang w:val="vi-VN"/>
        </w:rPr>
        <w:t>trật tự</w:t>
      </w:r>
      <w:r>
        <w:t>.</w:t>
      </w:r>
      <w:r>
        <w:rPr>
          <w:lang w:val="vi-VN"/>
        </w:rPr>
        <w:t xml:space="preserve">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  +  Chăm lo đời sống,</w:t>
      </w:r>
      <w:r>
        <w:t xml:space="preserve"> </w:t>
      </w:r>
      <w:r>
        <w:rPr>
          <w:lang w:val="vi-VN"/>
        </w:rPr>
        <w:t>y tế,</w:t>
      </w:r>
      <w:r>
        <w:t xml:space="preserve"> </w:t>
      </w:r>
      <w:r>
        <w:rPr>
          <w:lang w:val="vi-VN"/>
        </w:rPr>
        <w:t>giáo dục.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</w:p>
    <w:p w:rsidR="008E10A1" w:rsidRPr="00E32863" w:rsidRDefault="008E10A1" w:rsidP="008E10A1">
      <w:pPr>
        <w:spacing w:line="240" w:lineRule="auto"/>
        <w:jc w:val="both"/>
        <w:rPr>
          <w:b/>
          <w:lang w:val="vi-VN"/>
        </w:rPr>
      </w:pPr>
      <w:r w:rsidRPr="00E32863">
        <w:rPr>
          <w:b/>
          <w:lang w:val="vi-VN"/>
        </w:rPr>
        <w:t xml:space="preserve">Câu 6: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Em hãy nhận xét hoạt động đền ơn đáp nghĩa ở xã (phường) </w:t>
      </w:r>
      <w:r>
        <w:t xml:space="preserve">nơi </w:t>
      </w:r>
      <w:r>
        <w:rPr>
          <w:lang w:val="vi-VN"/>
        </w:rPr>
        <w:t>em</w:t>
      </w:r>
      <w:r>
        <w:t xml:space="preserve"> cư trú</w:t>
      </w:r>
      <w:r>
        <w:rPr>
          <w:lang w:val="vi-VN"/>
        </w:rPr>
        <w:t>.</w:t>
      </w:r>
      <w:r>
        <w:t xml:space="preserve"> </w:t>
      </w:r>
      <w:r>
        <w:rPr>
          <w:lang w:val="vi-VN"/>
        </w:rPr>
        <w:t xml:space="preserve">Em có tích cực tham gia các hoạt động đó không? Em có cảm nghĩ gì khi tham gia các hoạt động đó? Theo </w:t>
      </w:r>
      <w:r>
        <w:rPr>
          <w:lang w:val="vi-VN"/>
        </w:rPr>
        <w:lastRenderedPageBreak/>
        <w:t xml:space="preserve">em, hoạt động đền ơn đáp nghĩa có góp phần xây dựng nếp sống văn hóa ở cộng đồng dân cư không? Vì sao? </w:t>
      </w:r>
    </w:p>
    <w:p w:rsidR="008E10A1" w:rsidRDefault="008E10A1" w:rsidP="008E10A1">
      <w:pPr>
        <w:spacing w:line="240" w:lineRule="auto"/>
        <w:jc w:val="both"/>
        <w:rPr>
          <w:lang w:val="vi-VN"/>
        </w:rPr>
      </w:pPr>
    </w:p>
    <w:p w:rsidR="008E10A1" w:rsidRDefault="008E10A1" w:rsidP="008E10A1">
      <w:pPr>
        <w:spacing w:line="240" w:lineRule="auto"/>
        <w:jc w:val="both"/>
        <w:rPr>
          <w:lang w:val="vi-VN"/>
        </w:rPr>
      </w:pPr>
      <w:r w:rsidRPr="00E32863">
        <w:rPr>
          <w:b/>
          <w:i/>
          <w:lang w:val="vi-VN"/>
        </w:rPr>
        <w:t>Bài tập tình huống</w:t>
      </w:r>
      <w:r>
        <w:rPr>
          <w:lang w:val="vi-VN"/>
        </w:rPr>
        <w:t xml:space="preserve">  </w:t>
      </w:r>
    </w:p>
    <w:p w:rsidR="008D52A2" w:rsidRDefault="008E10A1" w:rsidP="008E10A1">
      <w:bookmarkStart w:id="0" w:name="_GoBack"/>
      <w:bookmarkEnd w:id="0"/>
      <w:r>
        <w:rPr>
          <w:lang w:val="vi-VN"/>
        </w:rPr>
        <w:br w:type="column"/>
      </w:r>
    </w:p>
    <w:sectPr w:rsidR="008D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668B0"/>
    <w:multiLevelType w:val="hybridMultilevel"/>
    <w:tmpl w:val="88664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A1"/>
    <w:rsid w:val="001E1C8E"/>
    <w:rsid w:val="00733CF3"/>
    <w:rsid w:val="008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6E92F-22A7-4536-9119-7EC874C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A1"/>
    <w:pPr>
      <w:spacing w:after="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Le</dc:creator>
  <cp:keywords/>
  <dc:description/>
  <cp:lastModifiedBy>Nguyet Le</cp:lastModifiedBy>
  <cp:revision>1</cp:revision>
  <dcterms:created xsi:type="dcterms:W3CDTF">2016-12-07T07:26:00Z</dcterms:created>
  <dcterms:modified xsi:type="dcterms:W3CDTF">2016-12-07T07:28:00Z</dcterms:modified>
</cp:coreProperties>
</file>